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47C8" w:rsidRPr="00D742C2" w:rsidRDefault="00F347C8" w:rsidP="00431155">
      <w:pPr>
        <w:jc w:val="both"/>
      </w:pPr>
      <w:r w:rsidRPr="00D742C2">
        <w:t>Кудряшов, К.</w:t>
      </w:r>
      <w:r w:rsidR="00D742C2">
        <w:t xml:space="preserve"> </w:t>
      </w:r>
      <w:r w:rsidRPr="00D742C2">
        <w:t>Космос против правил</w:t>
      </w:r>
      <w:r w:rsidR="00D742C2">
        <w:t xml:space="preserve"> </w:t>
      </w:r>
      <w:r w:rsidRPr="00D742C2">
        <w:t>:</w:t>
      </w:r>
      <w:r w:rsidR="00D742C2">
        <w:t xml:space="preserve"> </w:t>
      </w:r>
      <w:r w:rsidRPr="00D742C2">
        <w:t xml:space="preserve"> Сергей Королев обеспечил СССР лидерство в космической гонке </w:t>
      </w:r>
      <w:r w:rsidR="00D742C2">
        <w:t xml:space="preserve"> </w:t>
      </w:r>
      <w:r w:rsidRPr="00D742C2">
        <w:t>:</w:t>
      </w:r>
      <w:r w:rsidR="00D742C2">
        <w:t xml:space="preserve"> </w:t>
      </w:r>
      <w:r w:rsidRPr="00D742C2">
        <w:t xml:space="preserve"> без него оно перешло</w:t>
      </w:r>
      <w:r w:rsidR="00176EC8">
        <w:t xml:space="preserve"> бы</w:t>
      </w:r>
      <w:r w:rsidRPr="00D742C2">
        <w:t xml:space="preserve"> к США / К. Кудряшов </w:t>
      </w:r>
      <w:r w:rsidR="00D742C2">
        <w:t xml:space="preserve"> </w:t>
      </w:r>
      <w:r w:rsidRPr="00D742C2">
        <w:t>// </w:t>
      </w:r>
      <w:r w:rsidR="00D742C2">
        <w:t xml:space="preserve"> </w:t>
      </w:r>
      <w:r w:rsidRPr="00D742C2">
        <w:t xml:space="preserve">Аргументы и факты. </w:t>
      </w:r>
      <w:r w:rsidR="00D742C2">
        <w:t xml:space="preserve"> </w:t>
      </w:r>
      <w:r w:rsidRPr="00D742C2">
        <w:t xml:space="preserve">- </w:t>
      </w:r>
      <w:r w:rsidR="00D742C2">
        <w:t xml:space="preserve"> </w:t>
      </w:r>
      <w:r w:rsidRPr="00D742C2">
        <w:t xml:space="preserve">2016. - №2. - </w:t>
      </w:r>
      <w:r w:rsidR="00D742C2">
        <w:t xml:space="preserve"> </w:t>
      </w:r>
      <w:r w:rsidRPr="00D742C2">
        <w:t>С.</w:t>
      </w:r>
      <w:r w:rsidR="00D742C2">
        <w:t xml:space="preserve"> </w:t>
      </w:r>
      <w:r w:rsidRPr="00D742C2">
        <w:t>16</w:t>
      </w:r>
      <w:r w:rsidR="00431155">
        <w:t xml:space="preserve"> </w:t>
      </w:r>
      <w:r w:rsidRPr="00D742C2">
        <w:t>-</w:t>
      </w:r>
      <w:r w:rsidR="00431155">
        <w:t xml:space="preserve"> </w:t>
      </w:r>
      <w:r w:rsidRPr="00D742C2">
        <w:t xml:space="preserve">17. </w:t>
      </w:r>
    </w:p>
    <w:p w:rsidR="00F347C8" w:rsidRPr="00D742C2" w:rsidRDefault="00F347C8" w:rsidP="00431155">
      <w:pPr>
        <w:jc w:val="both"/>
      </w:pPr>
      <w:r w:rsidRPr="00D742C2">
        <w:t>Писаренко, Д.</w:t>
      </w:r>
      <w:r w:rsidR="00431155">
        <w:t xml:space="preserve"> </w:t>
      </w:r>
      <w:r w:rsidRPr="00D742C2">
        <w:t>Что космос дает землянам? / Д. Писаренко </w:t>
      </w:r>
      <w:r w:rsidR="00431155">
        <w:t xml:space="preserve"> </w:t>
      </w:r>
      <w:r w:rsidRPr="00D742C2">
        <w:t>// Аргументы и факты.</w:t>
      </w:r>
      <w:r w:rsidR="00431155">
        <w:t xml:space="preserve"> </w:t>
      </w:r>
      <w:r w:rsidRPr="00D742C2">
        <w:t xml:space="preserve"> - </w:t>
      </w:r>
      <w:r w:rsidR="00431155">
        <w:t xml:space="preserve"> </w:t>
      </w:r>
      <w:r w:rsidRPr="00D742C2">
        <w:t>2015. - №</w:t>
      </w:r>
      <w:r w:rsidR="00431155">
        <w:t xml:space="preserve"> </w:t>
      </w:r>
      <w:r w:rsidRPr="00D742C2">
        <w:t>25. - С.</w:t>
      </w:r>
      <w:r w:rsidR="00431155">
        <w:t xml:space="preserve"> </w:t>
      </w:r>
      <w:r w:rsidRPr="00D742C2">
        <w:t xml:space="preserve">8. </w:t>
      </w:r>
    </w:p>
    <w:p w:rsidR="00F347C8" w:rsidRDefault="00F347C8" w:rsidP="00431155">
      <w:pPr>
        <w:jc w:val="both"/>
      </w:pPr>
      <w:r w:rsidRPr="00D742C2">
        <w:t>Смирнов, Д. </w:t>
      </w:r>
      <w:r w:rsidR="00431155">
        <w:t xml:space="preserve"> </w:t>
      </w:r>
      <w:r w:rsidRPr="00D742C2">
        <w:t>"Ангара" показала - Россия остается лидером в космосе</w:t>
      </w:r>
      <w:r w:rsidR="00431155">
        <w:t xml:space="preserve"> </w:t>
      </w:r>
      <w:r w:rsidRPr="00D742C2">
        <w:t>: с космодрома Плесецк успешно запущена новая ракета</w:t>
      </w:r>
      <w:r w:rsidR="00624D55">
        <w:t xml:space="preserve"> / </w:t>
      </w:r>
      <w:r w:rsidRPr="00D742C2">
        <w:t>Д. Смирнов // </w:t>
      </w:r>
      <w:r w:rsidR="00431155">
        <w:t xml:space="preserve"> </w:t>
      </w:r>
      <w:r w:rsidRPr="00D742C2">
        <w:t>Комсомольская правда.</w:t>
      </w:r>
      <w:r w:rsidR="00431155">
        <w:t xml:space="preserve"> </w:t>
      </w:r>
      <w:r w:rsidRPr="00D742C2">
        <w:t xml:space="preserve"> - </w:t>
      </w:r>
      <w:r w:rsidR="00431155">
        <w:t xml:space="preserve"> </w:t>
      </w:r>
      <w:r w:rsidRPr="00D742C2">
        <w:t xml:space="preserve">2014. - 24 декабря. </w:t>
      </w:r>
      <w:r w:rsidR="00431155">
        <w:t xml:space="preserve"> </w:t>
      </w:r>
      <w:r w:rsidRPr="00D742C2">
        <w:t xml:space="preserve">- </w:t>
      </w:r>
      <w:r w:rsidR="00431155">
        <w:t xml:space="preserve"> </w:t>
      </w:r>
      <w:r w:rsidRPr="00D742C2">
        <w:t>С.2.</w:t>
      </w:r>
    </w:p>
    <w:p w:rsidR="00B47306" w:rsidRPr="00D742C2" w:rsidRDefault="00B47306" w:rsidP="00431155">
      <w:pPr>
        <w:jc w:val="both"/>
      </w:pPr>
      <w:r>
        <w:t>Ферапонтова,</w:t>
      </w:r>
      <w:r w:rsidR="00176EC8">
        <w:t xml:space="preserve"> </w:t>
      </w:r>
      <w:r>
        <w:t>И. Привет из космоса : своя история у политиков, военных,</w:t>
      </w:r>
      <w:r w:rsidR="00176EC8">
        <w:t xml:space="preserve"> </w:t>
      </w:r>
      <w:r>
        <w:t>бизнесменов / И. Ферапонтова// Вокруг света. - 2016. -</w:t>
      </w:r>
      <w:r w:rsidR="00176EC8">
        <w:t xml:space="preserve"> </w:t>
      </w:r>
      <w:r>
        <w:t>№</w:t>
      </w:r>
      <w:r w:rsidR="00624D55">
        <w:t xml:space="preserve"> </w:t>
      </w:r>
      <w:r>
        <w:t>14.</w:t>
      </w:r>
      <w:r w:rsidR="00176EC8">
        <w:t xml:space="preserve"> </w:t>
      </w:r>
      <w:r>
        <w:t>-</w:t>
      </w:r>
      <w:r w:rsidR="00176EC8">
        <w:t xml:space="preserve"> </w:t>
      </w:r>
      <w:r>
        <w:t>С.</w:t>
      </w:r>
      <w:r w:rsidR="00624D55">
        <w:t xml:space="preserve"> </w:t>
      </w:r>
      <w:r>
        <w:t>82</w:t>
      </w:r>
      <w:r w:rsidR="00624D55">
        <w:t xml:space="preserve"> </w:t>
      </w:r>
      <w:r>
        <w:t>-</w:t>
      </w:r>
      <w:r w:rsidR="00624D55">
        <w:t xml:space="preserve"> </w:t>
      </w:r>
      <w:r>
        <w:t xml:space="preserve">85. </w:t>
      </w:r>
    </w:p>
    <w:p w:rsidR="00F347C8" w:rsidRPr="00D742C2" w:rsidRDefault="00F347C8" w:rsidP="00431155">
      <w:pPr>
        <w:jc w:val="both"/>
      </w:pPr>
      <w:r w:rsidRPr="00D742C2">
        <w:t>Ячменникова, Н.</w:t>
      </w:r>
      <w:r w:rsidR="00D742C2" w:rsidRPr="00D742C2">
        <w:t xml:space="preserve"> </w:t>
      </w:r>
      <w:r w:rsidRPr="00D742C2">
        <w:t>Открытый космос</w:t>
      </w:r>
      <w:r w:rsidR="00D742C2" w:rsidRPr="00D742C2">
        <w:t xml:space="preserve"> </w:t>
      </w:r>
      <w:r w:rsidRPr="00D742C2">
        <w:t>:</w:t>
      </w:r>
      <w:r w:rsidR="00D742C2" w:rsidRPr="00D742C2">
        <w:t xml:space="preserve"> </w:t>
      </w:r>
      <w:r w:rsidRPr="00D742C2">
        <w:t xml:space="preserve"> руководитель Роскосмоса Владимир Поповкин</w:t>
      </w:r>
      <w:r w:rsidR="00431155">
        <w:t xml:space="preserve"> </w:t>
      </w:r>
      <w:r w:rsidRPr="00D742C2">
        <w:t xml:space="preserve">: </w:t>
      </w:r>
      <w:r w:rsidR="00431155">
        <w:t xml:space="preserve"> у</w:t>
      </w:r>
      <w:r w:rsidRPr="00D742C2">
        <w:t xml:space="preserve"> России есть космическое ноу-хау / Н. Ячменникова // Рос. газ. - 2013.</w:t>
      </w:r>
      <w:r w:rsidR="00D742C2" w:rsidRPr="00D742C2">
        <w:t xml:space="preserve"> </w:t>
      </w:r>
      <w:r w:rsidRPr="00D742C2">
        <w:t xml:space="preserve"> -</w:t>
      </w:r>
      <w:r w:rsidR="00D742C2" w:rsidRPr="00D742C2">
        <w:t xml:space="preserve"> </w:t>
      </w:r>
      <w:r w:rsidRPr="00D742C2">
        <w:t xml:space="preserve"> 12 апреля. - С. 1. </w:t>
      </w:r>
    </w:p>
    <w:p w:rsidR="0056739A" w:rsidRDefault="00F347C8" w:rsidP="004B1DCD">
      <w:pPr>
        <w:jc w:val="both"/>
      </w:pPr>
      <w:r w:rsidRPr="00D742C2">
        <w:t>Ячменникова,</w:t>
      </w:r>
      <w:r w:rsidR="00431155">
        <w:t xml:space="preserve"> </w:t>
      </w:r>
      <w:r w:rsidRPr="00D742C2">
        <w:t xml:space="preserve"> Н.</w:t>
      </w:r>
      <w:r w:rsidR="00431155">
        <w:t xml:space="preserve"> </w:t>
      </w:r>
      <w:r w:rsidRPr="00D742C2">
        <w:t>Таны женского космоса</w:t>
      </w:r>
      <w:r w:rsidR="00431155">
        <w:t xml:space="preserve"> </w:t>
      </w:r>
      <w:r w:rsidRPr="00D742C2">
        <w:t xml:space="preserve">: исполняется 50 лет полета Валентины Терешковой </w:t>
      </w:r>
      <w:r w:rsidR="00431155">
        <w:t xml:space="preserve"> </w:t>
      </w:r>
      <w:r w:rsidRPr="00D742C2">
        <w:t>/</w:t>
      </w:r>
      <w:r w:rsidR="00431155">
        <w:t xml:space="preserve"> </w:t>
      </w:r>
      <w:r w:rsidRPr="00D742C2">
        <w:t xml:space="preserve"> Н. Ячменникова // Рос. газ. - 2013. - </w:t>
      </w:r>
      <w:r w:rsidR="00431155">
        <w:t xml:space="preserve"> </w:t>
      </w:r>
      <w:r w:rsidRPr="00D742C2">
        <w:t>14 июня.</w:t>
      </w:r>
      <w:r w:rsidR="00431155">
        <w:t xml:space="preserve"> </w:t>
      </w:r>
      <w:r w:rsidRPr="00D742C2">
        <w:t xml:space="preserve"> -</w:t>
      </w:r>
      <w:r w:rsidR="00431155">
        <w:t xml:space="preserve"> </w:t>
      </w:r>
      <w:r w:rsidR="004B1DCD">
        <w:t xml:space="preserve"> С.10. </w:t>
      </w:r>
    </w:p>
    <w:p w:rsidR="00F347C8" w:rsidRPr="00040160" w:rsidRDefault="00C31788" w:rsidP="00040160">
      <w:pPr>
        <w:jc w:val="both"/>
      </w:pPr>
      <w:r w:rsidRPr="00832994">
        <w:rPr>
          <w:rFonts w:ascii="Cambria Math" w:hAnsi="Cambria Math"/>
          <w:b/>
        </w:rPr>
        <w:t xml:space="preserve">Использованы  </w:t>
      </w:r>
      <w:r w:rsidR="004B1DCD" w:rsidRPr="00832994">
        <w:rPr>
          <w:rFonts w:ascii="Cambria Math" w:hAnsi="Cambria Math"/>
          <w:b/>
        </w:rPr>
        <w:t>Интернет–ресурсы</w:t>
      </w:r>
      <w:r w:rsidR="00832994">
        <w:rPr>
          <w:rFonts w:ascii="Cambria Math" w:hAnsi="Cambria Math"/>
          <w:b/>
        </w:rPr>
        <w:t xml:space="preserve"> </w:t>
      </w:r>
      <w:r w:rsidRPr="00832994">
        <w:rPr>
          <w:rFonts w:ascii="Cambria Math" w:hAnsi="Cambria Math"/>
          <w:b/>
        </w:rPr>
        <w:t>:</w:t>
      </w:r>
      <w:r w:rsidR="004B1DCD">
        <w:t xml:space="preserve"> Железняков А.</w:t>
      </w:r>
      <w:r w:rsidR="0056739A" w:rsidRPr="0056739A">
        <w:t xml:space="preserve"> </w:t>
      </w:r>
      <w:r w:rsidR="0056739A">
        <w:t>Первый полет человека в космос</w:t>
      </w:r>
      <w:r w:rsidR="00832994">
        <w:t xml:space="preserve"> </w:t>
      </w:r>
      <w:r w:rsidR="0056739A">
        <w:t>[Эле</w:t>
      </w:r>
      <w:r w:rsidR="00624D55">
        <w:t>к</w:t>
      </w:r>
      <w:r w:rsidR="0056739A">
        <w:t>тронный ресурс</w:t>
      </w:r>
      <w:r w:rsidR="00377E25">
        <w:t xml:space="preserve"> </w:t>
      </w:r>
      <w:r w:rsidR="0056739A" w:rsidRPr="0056739A">
        <w:t>]</w:t>
      </w:r>
      <w:r w:rsidR="00377E25">
        <w:t xml:space="preserve"> </w:t>
      </w:r>
      <w:r w:rsidR="0056739A" w:rsidRPr="0056739A">
        <w:t>/</w:t>
      </w:r>
      <w:r w:rsidR="00624D55">
        <w:t xml:space="preserve"> </w:t>
      </w:r>
      <w:r w:rsidR="0056739A">
        <w:t>А.Железняков.</w:t>
      </w:r>
      <w:r w:rsidR="00624D55">
        <w:t xml:space="preserve"> </w:t>
      </w:r>
      <w:r w:rsidR="0056739A">
        <w:t xml:space="preserve">- Режим доступа </w:t>
      </w:r>
      <w:hyperlink r:id="rId5" w:history="1">
        <w:r w:rsidR="004B1DCD" w:rsidRPr="00624D55">
          <w:rPr>
            <w:rStyle w:val="a5"/>
            <w:rFonts w:ascii="Cambria Math" w:hAnsi="Cambria Math"/>
          </w:rPr>
          <w:t>http://www.cosmoworld.ru/spaceencyclopedia/</w:t>
        </w:r>
      </w:hyperlink>
      <w:r w:rsidR="0056739A" w:rsidRPr="00624D55">
        <w:rPr>
          <w:rFonts w:ascii="Cambria Math" w:hAnsi="Cambria Math"/>
        </w:rPr>
        <w:t>.</w:t>
      </w:r>
      <w:r w:rsidR="0056739A">
        <w:rPr>
          <w:rFonts w:ascii="Cambria Math" w:hAnsi="Cambria Math"/>
          <w:b/>
        </w:rPr>
        <w:t xml:space="preserve"> </w:t>
      </w:r>
      <w:r w:rsidR="00624D55">
        <w:rPr>
          <w:rFonts w:ascii="Cambria Math" w:hAnsi="Cambria Math"/>
          <w:b/>
        </w:rPr>
        <w:t xml:space="preserve"> </w:t>
      </w:r>
      <w:r w:rsidR="0056739A">
        <w:rPr>
          <w:rFonts w:ascii="Cambria Math" w:hAnsi="Cambria Math"/>
          <w:b/>
        </w:rPr>
        <w:t xml:space="preserve">– </w:t>
      </w:r>
      <w:r w:rsidR="00624D55">
        <w:rPr>
          <w:rFonts w:ascii="Cambria Math" w:hAnsi="Cambria Math"/>
          <w:b/>
        </w:rPr>
        <w:t xml:space="preserve"> </w:t>
      </w:r>
      <w:r w:rsidR="0056739A" w:rsidRPr="00624D55">
        <w:t>Загл.</w:t>
      </w:r>
      <w:r w:rsidR="00624D55" w:rsidRPr="00624D55">
        <w:t xml:space="preserve"> </w:t>
      </w:r>
      <w:r w:rsidR="0056739A" w:rsidRPr="00624D55">
        <w:t>с</w:t>
      </w:r>
      <w:r w:rsidR="00624D55" w:rsidRPr="00624D55">
        <w:t xml:space="preserve"> </w:t>
      </w:r>
      <w:r w:rsidR="0056739A" w:rsidRPr="00624D55">
        <w:t xml:space="preserve"> экрана</w:t>
      </w:r>
      <w:r w:rsidR="00832994">
        <w:t>.</w:t>
      </w:r>
    </w:p>
    <w:p w:rsidR="004B1DCD" w:rsidRDefault="0056739A" w:rsidP="00040160">
      <w:pPr>
        <w:jc w:val="both"/>
        <w:rPr>
          <w:bCs/>
          <w:color w:val="000000" w:themeColor="text1"/>
        </w:rPr>
      </w:pPr>
      <w:r w:rsidRPr="0056739A">
        <w:rPr>
          <w:bCs/>
          <w:color w:val="000000" w:themeColor="text1"/>
        </w:rPr>
        <w:t>Эпизоды космонавтики</w:t>
      </w:r>
      <w:r w:rsidR="00832994">
        <w:rPr>
          <w:bCs/>
          <w:color w:val="000000" w:themeColor="text1"/>
        </w:rPr>
        <w:t xml:space="preserve"> </w:t>
      </w:r>
      <w:r w:rsidR="00624D55">
        <w:t>[Электронный ресурс</w:t>
      </w:r>
      <w:r w:rsidR="00624D55" w:rsidRPr="0056739A">
        <w:t>]</w:t>
      </w:r>
      <w:r w:rsidR="00624D55">
        <w:t xml:space="preserve">. - Режим доступа </w:t>
      </w:r>
      <w:hyperlink r:id="rId6" w:history="1">
        <w:r w:rsidRPr="00624D55">
          <w:rPr>
            <w:rStyle w:val="a5"/>
            <w:bCs/>
          </w:rPr>
          <w:t>http://epizodsspace.no-ip.org/</w:t>
        </w:r>
      </w:hyperlink>
      <w:r w:rsidR="00624D55" w:rsidRPr="00624D55">
        <w:rPr>
          <w:bCs/>
        </w:rPr>
        <w:t xml:space="preserve">. </w:t>
      </w:r>
      <w:r w:rsidR="00624D55">
        <w:rPr>
          <w:bCs/>
        </w:rPr>
        <w:t xml:space="preserve"> </w:t>
      </w:r>
      <w:r w:rsidR="00624D55" w:rsidRPr="00624D55">
        <w:rPr>
          <w:bCs/>
          <w:color w:val="000000" w:themeColor="text1"/>
        </w:rPr>
        <w:t xml:space="preserve">– </w:t>
      </w:r>
      <w:r w:rsidR="00624D55">
        <w:rPr>
          <w:bCs/>
          <w:color w:val="000000" w:themeColor="text1"/>
        </w:rPr>
        <w:t xml:space="preserve"> </w:t>
      </w:r>
      <w:r w:rsidR="00624D55" w:rsidRPr="00624D55">
        <w:rPr>
          <w:bCs/>
          <w:color w:val="000000" w:themeColor="text1"/>
        </w:rPr>
        <w:t>Загл. с  экрана</w:t>
      </w:r>
      <w:r w:rsidR="00832994">
        <w:rPr>
          <w:bCs/>
          <w:color w:val="000000" w:themeColor="text1"/>
        </w:rPr>
        <w:t>.</w:t>
      </w:r>
    </w:p>
    <w:p w:rsidR="00040160" w:rsidRPr="0056739A" w:rsidRDefault="00040160" w:rsidP="00040160">
      <w:pPr>
        <w:jc w:val="both"/>
      </w:pPr>
    </w:p>
    <w:p w:rsidR="003079CC" w:rsidRPr="00832994" w:rsidRDefault="00A1267C" w:rsidP="003079CC">
      <w:pPr>
        <w:shd w:val="clear" w:color="auto" w:fill="DBE5F1" w:themeFill="accent1" w:themeFillTint="33"/>
        <w:jc w:val="both"/>
        <w:rPr>
          <w:b/>
          <w:color w:val="003366"/>
        </w:rPr>
      </w:pPr>
      <w:r w:rsidRPr="00832994">
        <w:rPr>
          <w:b/>
          <w:color w:val="003366"/>
        </w:rPr>
        <w:t xml:space="preserve">Составитель : </w:t>
      </w:r>
      <w:r w:rsidR="00D742C2" w:rsidRPr="00832994">
        <w:rPr>
          <w:b/>
          <w:color w:val="003366"/>
        </w:rPr>
        <w:t>гл.</w:t>
      </w:r>
      <w:r w:rsidR="00D742C2" w:rsidRPr="00832994">
        <w:rPr>
          <w:color w:val="003366"/>
        </w:rPr>
        <w:t>библиограф Человская Л.</w:t>
      </w:r>
      <w:r w:rsidR="00D742C2" w:rsidRPr="00832994">
        <w:rPr>
          <w:b/>
          <w:color w:val="003366"/>
        </w:rPr>
        <w:t xml:space="preserve"> </w:t>
      </w:r>
    </w:p>
    <w:p w:rsidR="00D742C2" w:rsidRPr="00832994" w:rsidRDefault="00D742C2" w:rsidP="003079CC">
      <w:pPr>
        <w:shd w:val="clear" w:color="auto" w:fill="DBE5F1" w:themeFill="accent1" w:themeFillTint="33"/>
        <w:jc w:val="both"/>
        <w:rPr>
          <w:b/>
          <w:color w:val="003366"/>
        </w:rPr>
      </w:pPr>
      <w:r w:rsidRPr="00832994">
        <w:rPr>
          <w:b/>
          <w:color w:val="003366"/>
        </w:rPr>
        <w:t>Межпоселенческая центральная библиотека :</w:t>
      </w:r>
      <w:r w:rsidR="00176EC8" w:rsidRPr="00832994">
        <w:rPr>
          <w:color w:val="003366"/>
        </w:rPr>
        <w:t xml:space="preserve"> ул. Горького, 52; Тел.:</w:t>
      </w:r>
      <w:r w:rsidRPr="00832994">
        <w:rPr>
          <w:color w:val="003366"/>
        </w:rPr>
        <w:t>7-05-98</w:t>
      </w:r>
      <w:r w:rsidRPr="00832994">
        <w:t xml:space="preserve">  </w:t>
      </w:r>
      <w:r w:rsidRPr="00832994">
        <w:rPr>
          <w:color w:val="003366"/>
          <w:lang w:val="en-US"/>
        </w:rPr>
        <w:t>E</w:t>
      </w:r>
      <w:r w:rsidRPr="00832994">
        <w:rPr>
          <w:color w:val="003366"/>
        </w:rPr>
        <w:t>-</w:t>
      </w:r>
      <w:r w:rsidRPr="00832994">
        <w:rPr>
          <w:color w:val="003366"/>
          <w:lang w:val="en-US"/>
        </w:rPr>
        <w:t>mail</w:t>
      </w:r>
      <w:r w:rsidRPr="00832994">
        <w:rPr>
          <w:color w:val="003366"/>
        </w:rPr>
        <w:t xml:space="preserve">: </w:t>
      </w:r>
      <w:hyperlink r:id="rId7" w:history="1">
        <w:r w:rsidRPr="00832994">
          <w:rPr>
            <w:rStyle w:val="a5"/>
            <w:b/>
            <w:lang w:val="en-US"/>
          </w:rPr>
          <w:t>mcb</w:t>
        </w:r>
        <w:r w:rsidRPr="00832994">
          <w:rPr>
            <w:rStyle w:val="a5"/>
            <w:b/>
          </w:rPr>
          <w:t>@</w:t>
        </w:r>
        <w:r w:rsidRPr="00832994">
          <w:rPr>
            <w:rStyle w:val="a5"/>
            <w:b/>
            <w:lang w:val="en-US"/>
          </w:rPr>
          <w:t>bibkan</w:t>
        </w:r>
        <w:r w:rsidRPr="00832994">
          <w:rPr>
            <w:rStyle w:val="a5"/>
            <w:b/>
          </w:rPr>
          <w:t>.</w:t>
        </w:r>
        <w:r w:rsidRPr="00832994">
          <w:rPr>
            <w:rStyle w:val="a5"/>
            <w:b/>
            <w:lang w:val="en-US"/>
          </w:rPr>
          <w:t>ru</w:t>
        </w:r>
      </w:hyperlink>
      <w:r w:rsidRPr="00832994">
        <w:rPr>
          <w:b/>
        </w:rPr>
        <w:t xml:space="preserve"> </w:t>
      </w:r>
      <w:r w:rsidR="00176EC8" w:rsidRPr="00832994">
        <w:rPr>
          <w:color w:val="003366"/>
        </w:rPr>
        <w:t>С</w:t>
      </w:r>
      <w:r w:rsidRPr="00832994">
        <w:rPr>
          <w:color w:val="003366"/>
        </w:rPr>
        <w:t xml:space="preserve">айт : </w:t>
      </w:r>
      <w:hyperlink r:id="rId8" w:history="1">
        <w:r w:rsidRPr="00832994">
          <w:rPr>
            <w:rStyle w:val="a5"/>
            <w:b/>
            <w:lang w:val="en-US"/>
          </w:rPr>
          <w:t>www</w:t>
        </w:r>
        <w:r w:rsidRPr="00832994">
          <w:rPr>
            <w:rStyle w:val="a5"/>
            <w:b/>
          </w:rPr>
          <w:t>.</w:t>
        </w:r>
        <w:r w:rsidRPr="00832994">
          <w:rPr>
            <w:rStyle w:val="a5"/>
            <w:b/>
            <w:lang w:val="en-US"/>
          </w:rPr>
          <w:t>bibkan</w:t>
        </w:r>
        <w:r w:rsidRPr="00832994">
          <w:rPr>
            <w:rStyle w:val="a5"/>
            <w:b/>
          </w:rPr>
          <w:t>.</w:t>
        </w:r>
        <w:r w:rsidRPr="00832994">
          <w:rPr>
            <w:rStyle w:val="a5"/>
            <w:b/>
            <w:lang w:val="en-US"/>
          </w:rPr>
          <w:t>ru</w:t>
        </w:r>
      </w:hyperlink>
      <w:r w:rsidRPr="00832994">
        <w:rPr>
          <w:b/>
          <w:color w:val="003366"/>
        </w:rPr>
        <w:t>;</w:t>
      </w:r>
      <w:r w:rsidR="00176EC8" w:rsidRPr="00832994">
        <w:rPr>
          <w:color w:val="003366"/>
        </w:rPr>
        <w:t xml:space="preserve"> Блоги: </w:t>
      </w:r>
      <w:r w:rsidRPr="00832994">
        <w:rPr>
          <w:color w:val="003366"/>
        </w:rPr>
        <w:t>Литературная копилка каневчан</w:t>
      </w:r>
      <w:r w:rsidRPr="00832994">
        <w:t xml:space="preserve"> </w:t>
      </w:r>
      <w:hyperlink r:id="rId9" w:history="1">
        <w:r w:rsidRPr="00832994">
          <w:rPr>
            <w:rStyle w:val="a5"/>
            <w:b/>
          </w:rPr>
          <w:t>http://litkopilkakanevchan.blogspot.ru</w:t>
        </w:r>
      </w:hyperlink>
      <w:r w:rsidRPr="00832994">
        <w:rPr>
          <w:color w:val="003366"/>
        </w:rPr>
        <w:t xml:space="preserve">  Эковестник «Видеть, слышать, чувствовать природу </w:t>
      </w:r>
      <w:r w:rsidRPr="00832994">
        <w:t xml:space="preserve"> </w:t>
      </w:r>
      <w:hyperlink r:id="rId10" w:history="1">
        <w:r w:rsidRPr="00832994">
          <w:rPr>
            <w:rStyle w:val="a5"/>
            <w:b/>
          </w:rPr>
          <w:t>https://ekovestnik.wordpress.com</w:t>
        </w:r>
      </w:hyperlink>
    </w:p>
    <w:p w:rsidR="00D742C2" w:rsidRPr="00040160" w:rsidRDefault="00D742C2" w:rsidP="003079CC">
      <w:pPr>
        <w:shd w:val="clear" w:color="auto" w:fill="DBE5F1" w:themeFill="accent1" w:themeFillTint="33"/>
        <w:rPr>
          <w:rFonts w:ascii="Calibri" w:eastAsia="Times New Roman" w:hAnsi="Calibri" w:cs="Times New Roman"/>
          <w:bCs/>
          <w:i/>
          <w:color w:val="17365D" w:themeColor="text2" w:themeShade="BF"/>
          <w:sz w:val="18"/>
          <w:szCs w:val="18"/>
        </w:rPr>
      </w:pPr>
      <w:r>
        <w:rPr>
          <w:rFonts w:ascii="Calibri" w:eastAsia="Times New Roman" w:hAnsi="Calibri" w:cs="Times New Roman"/>
          <w:bCs/>
          <w:i/>
          <w:color w:val="17365D" w:themeColor="text2" w:themeShade="BF"/>
          <w:sz w:val="18"/>
          <w:szCs w:val="18"/>
        </w:rPr>
        <w:lastRenderedPageBreak/>
        <w:t xml:space="preserve">                                                                 </w:t>
      </w:r>
      <w:r w:rsidR="00832994">
        <w:rPr>
          <w:rFonts w:ascii="Calibri" w:eastAsia="Times New Roman" w:hAnsi="Calibri" w:cs="Times New Roman"/>
          <w:bCs/>
          <w:i/>
          <w:color w:val="17365D" w:themeColor="text2" w:themeShade="BF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bCs/>
          <w:i/>
          <w:color w:val="17365D" w:themeColor="text2" w:themeShade="BF"/>
          <w:sz w:val="18"/>
          <w:szCs w:val="18"/>
        </w:rPr>
        <w:t xml:space="preserve"> </w:t>
      </w:r>
      <w:r w:rsidRPr="00D742C2">
        <w:rPr>
          <w:rFonts w:ascii="Calibri" w:eastAsia="Times New Roman" w:hAnsi="Calibri" w:cs="Times New Roman"/>
          <w:bCs/>
          <w:i/>
          <w:color w:val="17365D" w:themeColor="text2" w:themeShade="BF"/>
          <w:sz w:val="20"/>
          <w:szCs w:val="20"/>
        </w:rPr>
        <w:t xml:space="preserve">«МЦБ Каневского района» </w:t>
      </w:r>
    </w:p>
    <w:p w:rsidR="00D742C2" w:rsidRPr="00D742C2" w:rsidRDefault="00D742C2" w:rsidP="003079CC">
      <w:pPr>
        <w:shd w:val="clear" w:color="auto" w:fill="DBE5F1" w:themeFill="accent1" w:themeFillTint="33"/>
        <w:rPr>
          <w:rFonts w:ascii="Calibri" w:eastAsia="Times New Roman" w:hAnsi="Calibri" w:cs="Times New Roman"/>
          <w:bCs/>
          <w:i/>
          <w:color w:val="17365D" w:themeColor="text2" w:themeShade="BF"/>
          <w:sz w:val="20"/>
          <w:szCs w:val="20"/>
        </w:rPr>
      </w:pPr>
      <w:r w:rsidRPr="00D742C2">
        <w:rPr>
          <w:rFonts w:ascii="Calibri" w:eastAsia="Times New Roman" w:hAnsi="Calibri" w:cs="Times New Roman"/>
          <w:bCs/>
          <w:i/>
          <w:color w:val="17365D" w:themeColor="text2" w:themeShade="BF"/>
          <w:sz w:val="20"/>
          <w:szCs w:val="20"/>
        </w:rPr>
        <w:t xml:space="preserve">                              Отдел библиотечных инноваций и информационных      технологий</w:t>
      </w:r>
    </w:p>
    <w:p w:rsidR="00011798" w:rsidRPr="00D742C2" w:rsidRDefault="00E1062C" w:rsidP="003079CC">
      <w:pPr>
        <w:shd w:val="clear" w:color="auto" w:fill="DBE5F1" w:themeFill="accent1" w:themeFillTint="33"/>
        <w:rPr>
          <w:rFonts w:ascii="Calibri" w:eastAsia="Times New Roman" w:hAnsi="Calibri" w:cs="Times New Roman"/>
          <w:bCs/>
          <w:i/>
          <w:color w:val="17365D" w:themeColor="text2" w:themeShade="BF"/>
          <w:sz w:val="18"/>
          <w:szCs w:val="18"/>
        </w:rPr>
      </w:pPr>
      <w:r>
        <w:rPr>
          <w:noProof/>
        </w:rPr>
        <w:t xml:space="preserve">       </w:t>
      </w:r>
      <w:r w:rsidR="00011798">
        <w:rPr>
          <w:noProof/>
        </w:rPr>
        <w:drawing>
          <wp:inline distT="0" distB="0" distL="0" distR="0">
            <wp:extent cx="4562475" cy="3882816"/>
            <wp:effectExtent l="95250" t="76200" r="85725" b="60534"/>
            <wp:docPr id="4" name="Рисунок 4" descr="http://www.oo-lyceum-533.ru/images/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o-lyceum-533.ru/images/gagar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82816"/>
                    </a:xfrm>
                    <a:prstGeom prst="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1DD" w:rsidRPr="00D742C2" w:rsidRDefault="00011798" w:rsidP="003079CC">
      <w:pPr>
        <w:shd w:val="clear" w:color="auto" w:fill="DBE5F1" w:themeFill="accent1" w:themeFillTint="33"/>
        <w:rPr>
          <w:rFonts w:ascii="Verdana" w:hAnsi="Verdana" w:cs="Times New Roman"/>
          <w:b/>
          <w:color w:val="365F91" w:themeColor="accent1" w:themeShade="BF"/>
          <w:sz w:val="40"/>
          <w:szCs w:val="40"/>
        </w:rPr>
      </w:pPr>
      <w:r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 xml:space="preserve"> </w:t>
      </w:r>
      <w:r w:rsidR="003901DD" w:rsidRPr="00011798">
        <w:rPr>
          <w:rFonts w:ascii="Verdana" w:hAnsi="Verdana" w:cs="Times New Roman"/>
          <w:b/>
          <w:color w:val="365F91" w:themeColor="accent1" w:themeShade="BF"/>
          <w:sz w:val="40"/>
          <w:szCs w:val="40"/>
        </w:rPr>
        <w:t>И однажды в апреле Гагарин</w:t>
      </w:r>
      <w:r w:rsidRPr="00011798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...</w:t>
      </w:r>
      <w:r w:rsidR="003079C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 </w:t>
      </w:r>
    </w:p>
    <w:p w:rsidR="003901DD" w:rsidRPr="009E46D5" w:rsidRDefault="003901DD" w:rsidP="003079CC">
      <w:pPr>
        <w:shd w:val="clear" w:color="auto" w:fill="DBE5F1" w:themeFill="accent1" w:themeFillTint="33"/>
        <w:spacing w:line="240" w:lineRule="auto"/>
        <w:rPr>
          <w:rFonts w:cs="Times New Roman"/>
          <w:i/>
          <w:color w:val="0F243E" w:themeColor="text2" w:themeShade="80"/>
          <w:sz w:val="20"/>
          <w:szCs w:val="20"/>
        </w:rPr>
      </w:pPr>
      <w:r w:rsidRPr="009E46D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              </w:t>
      </w:r>
      <w:r w:rsidR="009E46D5" w:rsidRPr="009E46D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r w:rsidRPr="009E46D5">
        <w:rPr>
          <w:rFonts w:eastAsia="Times New Roman" w:cs="Times New Roman"/>
          <w:i/>
          <w:color w:val="0F243E" w:themeColor="text2" w:themeShade="80"/>
          <w:sz w:val="24"/>
          <w:szCs w:val="24"/>
        </w:rPr>
        <w:t>55 лет со дня первого полета человека в космос</w:t>
      </w:r>
      <w:r w:rsidR="009E46D5" w:rsidRPr="009E46D5">
        <w:rPr>
          <w:rFonts w:eastAsia="Times New Roman" w:cs="Times New Roman"/>
          <w:i/>
          <w:color w:val="0F243E" w:themeColor="text2" w:themeShade="80"/>
          <w:sz w:val="24"/>
          <w:szCs w:val="24"/>
        </w:rPr>
        <w:t xml:space="preserve"> )</w:t>
      </w:r>
      <w:r w:rsidR="00E1062C" w:rsidRPr="009E46D5">
        <w:rPr>
          <w:rFonts w:cs="Times New Roman"/>
          <w:i/>
          <w:color w:val="0F243E" w:themeColor="text2" w:themeShade="80"/>
          <w:sz w:val="20"/>
          <w:szCs w:val="20"/>
        </w:rPr>
        <w:t xml:space="preserve">                       </w:t>
      </w:r>
    </w:p>
    <w:p w:rsidR="00E1062C" w:rsidRDefault="006B6EC6" w:rsidP="003079CC">
      <w:pPr>
        <w:shd w:val="clear" w:color="auto" w:fill="DBE5F1" w:themeFill="accent1" w:themeFillTint="33"/>
        <w:rPr>
          <w:rFonts w:cs="Times New Roman"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D742C2" w:rsidRDefault="00D742C2" w:rsidP="003079CC">
      <w:pPr>
        <w:shd w:val="clear" w:color="auto" w:fill="DBE5F1" w:themeFill="accent1" w:themeFillTint="33"/>
        <w:rPr>
          <w:rFonts w:cs="Times New Roman"/>
          <w:i/>
          <w:color w:val="0F243E" w:themeColor="text2" w:themeShade="80"/>
          <w:sz w:val="20"/>
          <w:szCs w:val="20"/>
        </w:rPr>
      </w:pPr>
    </w:p>
    <w:p w:rsidR="00D742C2" w:rsidRDefault="00D742C2" w:rsidP="003079CC">
      <w:pPr>
        <w:shd w:val="clear" w:color="auto" w:fill="DBE5F1" w:themeFill="accent1" w:themeFillTint="33"/>
        <w:rPr>
          <w:rFonts w:cs="Times New Roman"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cs="Times New Roman"/>
          <w:i/>
          <w:color w:val="0F243E" w:themeColor="text2" w:themeShade="80"/>
          <w:sz w:val="20"/>
          <w:szCs w:val="20"/>
        </w:rPr>
        <w:t>Ст. Каневская,</w:t>
      </w:r>
      <w:r w:rsidRPr="009E46D5">
        <w:rPr>
          <w:rFonts w:cs="Times New Roman"/>
          <w:i/>
          <w:color w:val="0F243E" w:themeColor="text2" w:themeShade="80"/>
          <w:sz w:val="20"/>
          <w:szCs w:val="20"/>
        </w:rPr>
        <w:t xml:space="preserve">  2016</w:t>
      </w:r>
    </w:p>
    <w:p w:rsidR="00F068EE" w:rsidRPr="007037C2" w:rsidRDefault="00D742C2" w:rsidP="007037C2">
      <w:pPr>
        <w:spacing w:before="100" w:beforeAutospacing="1" w:after="100" w:afterAutospacing="1" w:line="240" w:lineRule="auto"/>
        <w:jc w:val="both"/>
        <w:outlineLvl w:val="0"/>
        <w:rPr>
          <w:i/>
        </w:rPr>
      </w:pPr>
      <w:r>
        <w:rPr>
          <w:rFonts w:cs="Times New Roman"/>
          <w:i/>
          <w:color w:val="0F243E" w:themeColor="text2" w:themeShade="80"/>
          <w:sz w:val="20"/>
          <w:szCs w:val="20"/>
        </w:rPr>
        <w:lastRenderedPageBreak/>
        <w:t xml:space="preserve">  </w:t>
      </w:r>
      <w:r w:rsidR="00F068EE" w:rsidRPr="007037C2">
        <w:rPr>
          <w:i/>
        </w:rPr>
        <w:t xml:space="preserve"> </w:t>
      </w:r>
      <w:r w:rsidR="00A62F11" w:rsidRPr="007037C2">
        <w:rPr>
          <w:i/>
        </w:rPr>
        <w:t xml:space="preserve">В </w:t>
      </w:r>
      <w:r w:rsidR="006B6EC6" w:rsidRPr="007037C2">
        <w:rPr>
          <w:i/>
        </w:rPr>
        <w:t xml:space="preserve"> </w:t>
      </w:r>
      <w:r w:rsidR="00A62F11" w:rsidRPr="007037C2">
        <w:rPr>
          <w:i/>
        </w:rPr>
        <w:t>2016 году в рамках программы ЮНЕСКО весь мир отмечает 55</w:t>
      </w:r>
      <w:r w:rsidR="0053524B" w:rsidRPr="007037C2">
        <w:rPr>
          <w:i/>
        </w:rPr>
        <w:t xml:space="preserve"> -</w:t>
      </w:r>
      <w:r w:rsidR="00A62F11" w:rsidRPr="007037C2">
        <w:rPr>
          <w:i/>
        </w:rPr>
        <w:t xml:space="preserve"> лет</w:t>
      </w:r>
      <w:r w:rsidR="0053524B" w:rsidRPr="007037C2">
        <w:rPr>
          <w:i/>
        </w:rPr>
        <w:t xml:space="preserve">ие </w:t>
      </w:r>
      <w:r w:rsidR="00A62F11" w:rsidRPr="007037C2">
        <w:rPr>
          <w:i/>
        </w:rPr>
        <w:t xml:space="preserve"> с момента первого полета человека в космос.</w:t>
      </w:r>
      <w:r w:rsidR="00A62F11" w:rsidRPr="007037C2">
        <w:rPr>
          <w:rFonts w:eastAsia="Times New Roman" w:cs="Times New Roman"/>
          <w:bCs/>
          <w:i/>
          <w:kern w:val="36"/>
        </w:rPr>
        <w:t xml:space="preserve"> </w:t>
      </w:r>
      <w:r w:rsidR="00594C95" w:rsidRPr="007037C2">
        <w:rPr>
          <w:i/>
        </w:rPr>
        <w:t xml:space="preserve">Тогда, </w:t>
      </w:r>
      <w:r w:rsidR="00A24D0C" w:rsidRPr="007037C2">
        <w:rPr>
          <w:i/>
        </w:rPr>
        <w:t xml:space="preserve">12 апреля 1961 года, с космодрома Байконур стартовал космический корабль «Восток» с первым космонавтом планеты  Земля  Юрием Гагариным на борту. Его полет положил начало новой космической эре — эре пилотируемой космонавтики. </w:t>
      </w:r>
    </w:p>
    <w:p w:rsidR="00F068EE" w:rsidRPr="007037C2" w:rsidRDefault="00A24D0C" w:rsidP="007037C2">
      <w:pPr>
        <w:spacing w:before="100" w:beforeAutospacing="1" w:after="100" w:afterAutospacing="1" w:line="240" w:lineRule="auto"/>
        <w:jc w:val="both"/>
        <w:outlineLvl w:val="0"/>
        <w:rPr>
          <w:i/>
        </w:rPr>
      </w:pPr>
      <w:r w:rsidRPr="007037C2">
        <w:rPr>
          <w:i/>
        </w:rPr>
        <w:t xml:space="preserve">Советский Союз стал лидером в исследованиях космоса. Это был настоящий триумф </w:t>
      </w:r>
      <w:r w:rsidR="00F068EE" w:rsidRPr="007037C2">
        <w:rPr>
          <w:i/>
        </w:rPr>
        <w:t xml:space="preserve"> </w:t>
      </w:r>
      <w:r w:rsidRPr="007037C2">
        <w:rPr>
          <w:i/>
        </w:rPr>
        <w:t>технологической мощи. Страна, совсем недавно пережившая самую страшную войну в истории человечества, смогла восстановить разрушенное, сделать очередной рывок и вывести свою пром</w:t>
      </w:r>
      <w:r w:rsidR="00F068EE" w:rsidRPr="007037C2">
        <w:rPr>
          <w:i/>
        </w:rPr>
        <w:t>ышленность на новый высокий</w:t>
      </w:r>
      <w:r w:rsidR="007037C2">
        <w:rPr>
          <w:i/>
        </w:rPr>
        <w:t xml:space="preserve"> технический  уровень</w:t>
      </w:r>
      <w:r w:rsidRPr="007037C2">
        <w:rPr>
          <w:i/>
        </w:rPr>
        <w:t>.</w:t>
      </w:r>
      <w:r w:rsidR="007037C2">
        <w:rPr>
          <w:i/>
        </w:rPr>
        <w:t xml:space="preserve"> </w:t>
      </w:r>
      <w:r w:rsidR="0053524B" w:rsidRPr="007037C2">
        <w:rPr>
          <w:i/>
        </w:rPr>
        <w:t>Каждый гражданин чувст</w:t>
      </w:r>
      <w:r w:rsidR="006B6EC6" w:rsidRPr="007037C2">
        <w:rPr>
          <w:i/>
        </w:rPr>
        <w:t>вовал сопричастность к этому вел</w:t>
      </w:r>
      <w:r w:rsidR="0053524B" w:rsidRPr="007037C2">
        <w:rPr>
          <w:i/>
        </w:rPr>
        <w:t>икому событию. Гордость переполняла людей</w:t>
      </w:r>
      <w:r w:rsidR="006B6EC6" w:rsidRPr="007037C2">
        <w:rPr>
          <w:i/>
        </w:rPr>
        <w:t>.</w:t>
      </w:r>
    </w:p>
    <w:p w:rsidR="00A62F11" w:rsidRPr="007037C2" w:rsidRDefault="00594C95" w:rsidP="007037C2">
      <w:pPr>
        <w:spacing w:before="100" w:beforeAutospacing="1" w:after="100" w:afterAutospacing="1" w:line="240" w:lineRule="auto"/>
        <w:jc w:val="both"/>
        <w:outlineLvl w:val="0"/>
        <w:rPr>
          <w:i/>
        </w:rPr>
      </w:pPr>
      <w:r w:rsidRPr="007037C2">
        <w:rPr>
          <w:i/>
        </w:rPr>
        <w:t>С тех пор в этот день ежегодно отмечается</w:t>
      </w:r>
      <w:r w:rsidR="00F068EE" w:rsidRPr="007037C2">
        <w:rPr>
          <w:i/>
        </w:rPr>
        <w:t xml:space="preserve"> </w:t>
      </w:r>
      <w:r w:rsidRPr="007037C2">
        <w:rPr>
          <w:i/>
        </w:rPr>
        <w:t xml:space="preserve"> День космонавтики в честь первого человека, покорившего космические просторы.</w:t>
      </w:r>
      <w:r w:rsidR="00A24D0C" w:rsidRPr="007037C2">
        <w:rPr>
          <w:i/>
        </w:rPr>
        <w:t xml:space="preserve"> </w:t>
      </w:r>
      <w:r w:rsidR="00A62F11" w:rsidRPr="007037C2">
        <w:rPr>
          <w:i/>
        </w:rPr>
        <w:t>И хот</w:t>
      </w:r>
      <w:r w:rsidR="00F068EE" w:rsidRPr="007037C2">
        <w:rPr>
          <w:i/>
        </w:rPr>
        <w:t xml:space="preserve">я за прошедшие годы </w:t>
      </w:r>
      <w:r w:rsidR="0053524B" w:rsidRPr="007037C2">
        <w:rPr>
          <w:i/>
        </w:rPr>
        <w:t xml:space="preserve">все мы успели </w:t>
      </w:r>
      <w:r w:rsidR="00F068EE" w:rsidRPr="007037C2">
        <w:rPr>
          <w:i/>
        </w:rPr>
        <w:t>привыкнуть к  полетам</w:t>
      </w:r>
      <w:r w:rsidR="00A62F11" w:rsidRPr="007037C2">
        <w:rPr>
          <w:i/>
        </w:rPr>
        <w:t xml:space="preserve"> в космос грядущую дату в нашей стране готовятся отметить максимально широко.</w:t>
      </w:r>
      <w:r w:rsidR="00F068EE" w:rsidRPr="007037C2">
        <w:rPr>
          <w:i/>
        </w:rPr>
        <w:t xml:space="preserve"> </w:t>
      </w:r>
    </w:p>
    <w:p w:rsidR="00755573" w:rsidRPr="007037C2" w:rsidRDefault="0053524B" w:rsidP="007037C2">
      <w:pPr>
        <w:jc w:val="both"/>
        <w:rPr>
          <w:b/>
          <w:i/>
        </w:rPr>
      </w:pPr>
      <w:r w:rsidRPr="007037C2">
        <w:rPr>
          <w:i/>
        </w:rPr>
        <w:t xml:space="preserve">Мы, наследники той великой эпохи, которая сделала возможным этот исторический полет, помним и гордимся нашими </w:t>
      </w:r>
      <w:r w:rsidR="00755573" w:rsidRPr="007037C2">
        <w:rPr>
          <w:i/>
        </w:rPr>
        <w:t>героями</w:t>
      </w:r>
      <w:r w:rsidRPr="007037C2">
        <w:rPr>
          <w:i/>
        </w:rPr>
        <w:t xml:space="preserve">и </w:t>
      </w:r>
      <w:r w:rsidR="00755573" w:rsidRPr="007037C2">
        <w:rPr>
          <w:i/>
        </w:rPr>
        <w:t xml:space="preserve"> и представляем  список</w:t>
      </w:r>
      <w:r w:rsidR="00040160">
        <w:rPr>
          <w:i/>
        </w:rPr>
        <w:t xml:space="preserve"> </w:t>
      </w:r>
      <w:r w:rsidR="00755573" w:rsidRPr="007037C2">
        <w:rPr>
          <w:i/>
        </w:rPr>
        <w:t xml:space="preserve"> литературы</w:t>
      </w:r>
      <w:r w:rsidR="00E0456E" w:rsidRPr="007037C2">
        <w:rPr>
          <w:i/>
        </w:rPr>
        <w:t xml:space="preserve"> </w:t>
      </w:r>
      <w:r w:rsidR="00755573" w:rsidRPr="007037C2">
        <w:rPr>
          <w:i/>
        </w:rPr>
        <w:t>из фонда нашей  библиотеки</w:t>
      </w:r>
      <w:r w:rsidR="00040160">
        <w:rPr>
          <w:i/>
        </w:rPr>
        <w:t xml:space="preserve">, которая </w:t>
      </w:r>
      <w:r w:rsidR="00E0456E" w:rsidRPr="007037C2">
        <w:rPr>
          <w:i/>
        </w:rPr>
        <w:t xml:space="preserve">  </w:t>
      </w:r>
      <w:r w:rsidR="00755573" w:rsidRPr="007037C2">
        <w:rPr>
          <w:i/>
        </w:rPr>
        <w:t>помо</w:t>
      </w:r>
      <w:r w:rsidR="00E0456E" w:rsidRPr="007037C2">
        <w:rPr>
          <w:i/>
        </w:rPr>
        <w:t xml:space="preserve">жет </w:t>
      </w:r>
      <w:r w:rsidR="00755573" w:rsidRPr="007037C2">
        <w:rPr>
          <w:i/>
        </w:rPr>
        <w:t xml:space="preserve"> </w:t>
      </w:r>
      <w:r w:rsidR="007037C2">
        <w:rPr>
          <w:i/>
        </w:rPr>
        <w:t xml:space="preserve">осознать </w:t>
      </w:r>
      <w:r w:rsidR="00755573" w:rsidRPr="007037C2">
        <w:rPr>
          <w:i/>
        </w:rPr>
        <w:t>великий путь,</w:t>
      </w:r>
      <w:r w:rsidR="00040160">
        <w:rPr>
          <w:i/>
        </w:rPr>
        <w:t xml:space="preserve"> проделанный</w:t>
      </w:r>
      <w:r w:rsidR="00755573" w:rsidRPr="007037C2">
        <w:rPr>
          <w:i/>
        </w:rPr>
        <w:t xml:space="preserve"> человечество</w:t>
      </w:r>
      <w:r w:rsidR="00040160">
        <w:rPr>
          <w:i/>
        </w:rPr>
        <w:t>м</w:t>
      </w:r>
      <w:r w:rsidR="00755573" w:rsidRPr="007037C2">
        <w:rPr>
          <w:i/>
        </w:rPr>
        <w:t>,</w:t>
      </w:r>
      <w:r w:rsidR="006319BA">
        <w:rPr>
          <w:i/>
        </w:rPr>
        <w:t xml:space="preserve"> </w:t>
      </w:r>
      <w:r w:rsidR="00377E25">
        <w:rPr>
          <w:i/>
        </w:rPr>
        <w:t xml:space="preserve">устремившемся </w:t>
      </w:r>
      <w:r w:rsidR="00755573" w:rsidRPr="007037C2">
        <w:rPr>
          <w:i/>
        </w:rPr>
        <w:t>в</w:t>
      </w:r>
      <w:r w:rsidR="006319BA">
        <w:rPr>
          <w:i/>
        </w:rPr>
        <w:t xml:space="preserve"> </w:t>
      </w:r>
      <w:r w:rsidR="00755573" w:rsidRPr="007037C2">
        <w:rPr>
          <w:i/>
        </w:rPr>
        <w:t xml:space="preserve"> безбрежность Вселенной</w:t>
      </w:r>
      <w:r w:rsidR="00377E25">
        <w:rPr>
          <w:i/>
        </w:rPr>
        <w:t>.</w:t>
      </w:r>
    </w:p>
    <w:p w:rsidR="00377E25" w:rsidRDefault="006319BA" w:rsidP="00755573">
      <w:pPr>
        <w:rPr>
          <w:b/>
        </w:rPr>
      </w:pPr>
      <w:r w:rsidRPr="00431155">
        <w:rPr>
          <w:b/>
        </w:rPr>
        <w:t xml:space="preserve">                                                           </w:t>
      </w:r>
    </w:p>
    <w:p w:rsidR="00755573" w:rsidRPr="00431155" w:rsidRDefault="00377E25" w:rsidP="00755573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319BA" w:rsidRPr="00431155">
        <w:rPr>
          <w:b/>
        </w:rPr>
        <w:t xml:space="preserve"> </w:t>
      </w:r>
      <w:r w:rsidR="00755573" w:rsidRPr="00431155">
        <w:rPr>
          <w:b/>
        </w:rPr>
        <w:t>К</w:t>
      </w:r>
      <w:r w:rsidR="00832994">
        <w:rPr>
          <w:b/>
        </w:rPr>
        <w:t xml:space="preserve">ниги : </w:t>
      </w:r>
    </w:p>
    <w:p w:rsidR="00755573" w:rsidRDefault="00755573" w:rsidP="00431155">
      <w:pPr>
        <w:jc w:val="both"/>
      </w:pPr>
      <w:r>
        <w:t>Железняков, А.Б.</w:t>
      </w:r>
      <w:r w:rsidR="006319BA">
        <w:t xml:space="preserve"> </w:t>
      </w:r>
      <w:r>
        <w:t>Первые в космосе</w:t>
      </w:r>
      <w:r w:rsidR="009C0CA3">
        <w:t xml:space="preserve"> </w:t>
      </w:r>
      <w:r>
        <w:t xml:space="preserve">: Как СССР победил США </w:t>
      </w:r>
      <w:r w:rsidR="009C0CA3">
        <w:t xml:space="preserve"> </w:t>
      </w:r>
      <w:r>
        <w:t xml:space="preserve">/ А.Б. Железняков. </w:t>
      </w:r>
      <w:r w:rsidR="00F347C8">
        <w:t xml:space="preserve"> </w:t>
      </w:r>
      <w:r>
        <w:t xml:space="preserve">- М. : </w:t>
      </w:r>
      <w:r w:rsidR="00F347C8">
        <w:t xml:space="preserve"> </w:t>
      </w:r>
      <w:r>
        <w:t xml:space="preserve">Яуза : Эксмо, </w:t>
      </w:r>
      <w:r w:rsidR="00F347C8">
        <w:t xml:space="preserve"> </w:t>
      </w:r>
      <w:r>
        <w:t>2011. - 288 с. - (Первые в космосе).</w:t>
      </w:r>
    </w:p>
    <w:p w:rsidR="00755573" w:rsidRDefault="00755573" w:rsidP="00431155">
      <w:pPr>
        <w:jc w:val="both"/>
      </w:pPr>
      <w:r>
        <w:t>Занимательный космос</w:t>
      </w:r>
      <w:r w:rsidR="00F347C8">
        <w:t xml:space="preserve"> </w:t>
      </w:r>
      <w:r>
        <w:t>:</w:t>
      </w:r>
      <w:r w:rsidR="00F347C8">
        <w:t xml:space="preserve"> </w:t>
      </w:r>
      <w:r>
        <w:t xml:space="preserve"> Межпланетные путешествия </w:t>
      </w:r>
      <w:r w:rsidR="00F347C8">
        <w:t xml:space="preserve"> </w:t>
      </w:r>
      <w:r>
        <w:t xml:space="preserve">/ </w:t>
      </w:r>
      <w:r w:rsidR="00F347C8">
        <w:t xml:space="preserve"> </w:t>
      </w:r>
      <w:r>
        <w:t xml:space="preserve">Я.И. Перельман. - М. </w:t>
      </w:r>
      <w:r w:rsidR="00F347C8">
        <w:t xml:space="preserve"> </w:t>
      </w:r>
      <w:r>
        <w:t xml:space="preserve">: </w:t>
      </w:r>
      <w:r w:rsidR="00F347C8">
        <w:t xml:space="preserve"> </w:t>
      </w:r>
      <w:r>
        <w:t xml:space="preserve">АСТ [и др.], </w:t>
      </w:r>
      <w:r w:rsidR="00F347C8">
        <w:t xml:space="preserve"> </w:t>
      </w:r>
      <w:r>
        <w:t xml:space="preserve">2008. - 287 с. : ил. - </w:t>
      </w:r>
      <w:r w:rsidR="00F347C8">
        <w:t xml:space="preserve"> </w:t>
      </w:r>
      <w:r>
        <w:t>(Занимательная наука).</w:t>
      </w:r>
    </w:p>
    <w:p w:rsidR="00755573" w:rsidRDefault="00755573" w:rsidP="00431155">
      <w:pPr>
        <w:jc w:val="both"/>
      </w:pPr>
      <w:r>
        <w:t>Их к звездам мужество зовет!</w:t>
      </w:r>
      <w:r w:rsidR="00F347C8">
        <w:t xml:space="preserve"> </w:t>
      </w:r>
      <w:r>
        <w:t xml:space="preserve">: </w:t>
      </w:r>
      <w:r w:rsidR="00F347C8">
        <w:t xml:space="preserve"> </w:t>
      </w:r>
      <w:r>
        <w:t>Кубань и космонавтика / Администрация Краснодарского края. - Краснодар : Диапазон-В,</w:t>
      </w:r>
      <w:r w:rsidR="00F347C8">
        <w:t xml:space="preserve"> </w:t>
      </w:r>
      <w:r>
        <w:t xml:space="preserve"> 2011. - 128 с. : ил.</w:t>
      </w:r>
    </w:p>
    <w:p w:rsidR="00755573" w:rsidRDefault="00755573" w:rsidP="00431155">
      <w:pPr>
        <w:jc w:val="both"/>
      </w:pPr>
      <w:r>
        <w:lastRenderedPageBreak/>
        <w:t>Космонавтика</w:t>
      </w:r>
      <w:r w:rsidR="00F347C8">
        <w:t xml:space="preserve"> </w:t>
      </w:r>
      <w:r>
        <w:t xml:space="preserve"> / ред. М. Аксенова ; Е. Ананьева ; В. Чеснов ; и др. </w:t>
      </w:r>
      <w:r w:rsidR="00F347C8">
        <w:t xml:space="preserve"> </w:t>
      </w:r>
      <w:r>
        <w:t xml:space="preserve">- </w:t>
      </w:r>
      <w:r w:rsidR="00F347C8">
        <w:t xml:space="preserve"> </w:t>
      </w:r>
      <w:r>
        <w:t>2-е изд., испр.</w:t>
      </w:r>
      <w:r w:rsidR="00F347C8">
        <w:t xml:space="preserve"> </w:t>
      </w:r>
      <w:r>
        <w:t xml:space="preserve"> -</w:t>
      </w:r>
      <w:r w:rsidR="00F347C8">
        <w:t xml:space="preserve">  Москва</w:t>
      </w:r>
      <w:r>
        <w:t xml:space="preserve"> </w:t>
      </w:r>
      <w:r w:rsidR="00F347C8">
        <w:t xml:space="preserve"> </w:t>
      </w:r>
      <w:r>
        <w:t xml:space="preserve">: </w:t>
      </w:r>
      <w:r w:rsidR="00F347C8">
        <w:t xml:space="preserve"> </w:t>
      </w:r>
      <w:r>
        <w:t>Мир энциклопедий Аванта</w:t>
      </w:r>
      <w:r w:rsidR="00F347C8">
        <w:t xml:space="preserve"> </w:t>
      </w:r>
      <w:r>
        <w:t>+ : Астрель, 2009.</w:t>
      </w:r>
      <w:r w:rsidR="00431155">
        <w:t xml:space="preserve"> </w:t>
      </w:r>
      <w:r>
        <w:t xml:space="preserve"> - </w:t>
      </w:r>
      <w:r w:rsidR="00431155">
        <w:t xml:space="preserve"> </w:t>
      </w:r>
      <w:r>
        <w:t xml:space="preserve">448 с. : ил. </w:t>
      </w:r>
    </w:p>
    <w:p w:rsidR="00755573" w:rsidRDefault="00F347C8" w:rsidP="00431155">
      <w:pPr>
        <w:jc w:val="both"/>
      </w:pPr>
      <w:r>
        <w:t>Ранцини, Ж</w:t>
      </w:r>
      <w:r w:rsidR="00755573">
        <w:t>.</w:t>
      </w:r>
      <w:r>
        <w:t xml:space="preserve"> </w:t>
      </w:r>
      <w:r w:rsidR="00755573">
        <w:t>Космос</w:t>
      </w:r>
      <w:r>
        <w:t xml:space="preserve"> </w:t>
      </w:r>
      <w:r w:rsidR="00755573">
        <w:t xml:space="preserve">: </w:t>
      </w:r>
      <w:r>
        <w:t xml:space="preserve"> </w:t>
      </w:r>
      <w:r w:rsidR="00755573">
        <w:t>Сверхновый атлас Вселенной / Ж. Ранцини ;</w:t>
      </w:r>
      <w:r>
        <w:t xml:space="preserve"> пер. с итал. Г. Семеновой. - Москва</w:t>
      </w:r>
      <w:r w:rsidR="00755573">
        <w:t xml:space="preserve"> : Эксмо, 2011. - 216 с. : ил.</w:t>
      </w:r>
    </w:p>
    <w:p w:rsidR="00755573" w:rsidRDefault="00755573" w:rsidP="00431155">
      <w:pPr>
        <w:jc w:val="both"/>
      </w:pPr>
      <w:r>
        <w:t>Тарасов, Л.В.</w:t>
      </w:r>
      <w:r w:rsidR="00F347C8">
        <w:t xml:space="preserve"> </w:t>
      </w:r>
      <w:r>
        <w:t>Космос</w:t>
      </w:r>
      <w:r w:rsidR="00F347C8">
        <w:t xml:space="preserve"> </w:t>
      </w:r>
      <w:r>
        <w:t xml:space="preserve">: энциклопедия </w:t>
      </w:r>
      <w:r w:rsidR="00F347C8">
        <w:t xml:space="preserve"> </w:t>
      </w:r>
      <w:r>
        <w:t xml:space="preserve">/ Л.В. Тарасов, Т.Б. Тарасова. - Москва : Эксмо, 2015. </w:t>
      </w:r>
      <w:r w:rsidR="00F347C8">
        <w:t xml:space="preserve"> </w:t>
      </w:r>
      <w:r>
        <w:t xml:space="preserve">- </w:t>
      </w:r>
      <w:r w:rsidR="00F347C8">
        <w:t xml:space="preserve"> </w:t>
      </w:r>
      <w:r>
        <w:t>96 с. : ил.</w:t>
      </w:r>
      <w:r w:rsidR="00F347C8">
        <w:t xml:space="preserve"> </w:t>
      </w:r>
      <w:r>
        <w:t xml:space="preserve"> - (Твоя первая энциклопедия).</w:t>
      </w:r>
    </w:p>
    <w:p w:rsidR="00755573" w:rsidRDefault="00755573" w:rsidP="00431155">
      <w:pPr>
        <w:jc w:val="both"/>
      </w:pPr>
      <w:r>
        <w:t>Цветков, В.И. Космос</w:t>
      </w:r>
      <w:r w:rsidR="00F347C8">
        <w:t xml:space="preserve"> </w:t>
      </w:r>
      <w:r>
        <w:t xml:space="preserve">: </w:t>
      </w:r>
      <w:r w:rsidR="00F347C8">
        <w:t xml:space="preserve"> </w:t>
      </w:r>
      <w:r>
        <w:t>Полная энциклопедия / В. Цветков ; худож. Н. Краснова. - Москва : Эксмо, 2005. - 248с. : ил.</w:t>
      </w:r>
    </w:p>
    <w:p w:rsidR="00F068EE" w:rsidRPr="00431155" w:rsidRDefault="00431155" w:rsidP="004311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F347C8" w:rsidRPr="00431155">
        <w:rPr>
          <w:b/>
          <w:sz w:val="24"/>
          <w:szCs w:val="24"/>
        </w:rPr>
        <w:t>Периодические издания</w:t>
      </w:r>
      <w:r w:rsidR="00832994">
        <w:rPr>
          <w:b/>
          <w:sz w:val="24"/>
          <w:szCs w:val="24"/>
        </w:rPr>
        <w:t xml:space="preserve"> :</w:t>
      </w:r>
    </w:p>
    <w:p w:rsidR="00466A78" w:rsidRDefault="00466A78" w:rsidP="00431155">
      <w:pPr>
        <w:jc w:val="both"/>
      </w:pPr>
      <w:r>
        <w:t>Ахмирова, Р.</w:t>
      </w:r>
      <w:r w:rsidR="00431155">
        <w:t xml:space="preserve"> </w:t>
      </w:r>
      <w:r>
        <w:t>Космос ближе,</w:t>
      </w:r>
      <w:r w:rsidR="00431155">
        <w:t xml:space="preserve"> </w:t>
      </w:r>
      <w:r>
        <w:t>чем вам кажется!</w:t>
      </w:r>
      <w:r w:rsidR="00431155">
        <w:t xml:space="preserve"> </w:t>
      </w:r>
      <w:r>
        <w:t>: как готовятся к полетам, и что едят космонавты : путеводитель / Р. Ахмирова // Собеседник. - 2015. - №</w:t>
      </w:r>
      <w:r w:rsidR="00431155">
        <w:t xml:space="preserve"> </w:t>
      </w:r>
      <w:r>
        <w:t xml:space="preserve">35. - С.16. </w:t>
      </w:r>
    </w:p>
    <w:p w:rsidR="00466A78" w:rsidRDefault="00466A78" w:rsidP="00431155">
      <w:pPr>
        <w:jc w:val="both"/>
      </w:pPr>
      <w:r>
        <w:t>Головачев, В.</w:t>
      </w:r>
      <w:r w:rsidR="00431155">
        <w:t xml:space="preserve"> </w:t>
      </w:r>
      <w:r>
        <w:t>Факел в космосе</w:t>
      </w:r>
      <w:r w:rsidR="00431155">
        <w:t xml:space="preserve"> </w:t>
      </w:r>
      <w:r>
        <w:t>: он несколько раз облетит земной шар / В</w:t>
      </w:r>
      <w:r w:rsidR="00431155">
        <w:t>.</w:t>
      </w:r>
      <w:r>
        <w:t xml:space="preserve"> Головачев // </w:t>
      </w:r>
      <w:r w:rsidR="00431155">
        <w:t xml:space="preserve"> </w:t>
      </w:r>
      <w:r>
        <w:t xml:space="preserve">Труд </w:t>
      </w:r>
      <w:r w:rsidR="00431155">
        <w:t xml:space="preserve"> </w:t>
      </w:r>
      <w:r>
        <w:t xml:space="preserve">-7. </w:t>
      </w:r>
      <w:r w:rsidR="00431155">
        <w:t xml:space="preserve"> </w:t>
      </w:r>
      <w:r>
        <w:t xml:space="preserve">- </w:t>
      </w:r>
      <w:r w:rsidR="00431155">
        <w:t xml:space="preserve"> </w:t>
      </w:r>
      <w:r>
        <w:t xml:space="preserve">2013. - </w:t>
      </w:r>
      <w:r w:rsidR="00431155">
        <w:t xml:space="preserve"> </w:t>
      </w:r>
      <w:r>
        <w:t xml:space="preserve">7- ноября. </w:t>
      </w:r>
      <w:r w:rsidR="00431155">
        <w:t xml:space="preserve"> </w:t>
      </w:r>
      <w:r>
        <w:t>-</w:t>
      </w:r>
      <w:r w:rsidR="00431155">
        <w:t xml:space="preserve"> </w:t>
      </w:r>
      <w:r>
        <w:t xml:space="preserve"> С.3.</w:t>
      </w:r>
    </w:p>
    <w:p w:rsidR="00466A78" w:rsidRDefault="00466A78" w:rsidP="00431155">
      <w:pPr>
        <w:jc w:val="both"/>
      </w:pPr>
      <w:r>
        <w:t xml:space="preserve"> Гордимся вами, кубанские космонавты</w:t>
      </w:r>
      <w:r w:rsidR="00431155">
        <w:t xml:space="preserve"> </w:t>
      </w:r>
      <w:r>
        <w:t>: фото и краткие биографии В.Горбатко, В.Севастьянова, А.Березового, Г.Падалка, С.Трещёва // Вольная Кубань.</w:t>
      </w:r>
      <w:r w:rsidR="00431155">
        <w:t xml:space="preserve"> </w:t>
      </w:r>
      <w:r>
        <w:t xml:space="preserve"> -</w:t>
      </w:r>
      <w:r w:rsidR="00431155">
        <w:t xml:space="preserve"> </w:t>
      </w:r>
      <w:r>
        <w:t xml:space="preserve"> 2011. - 12 апр. -</w:t>
      </w:r>
      <w:r w:rsidR="00431155">
        <w:t xml:space="preserve"> </w:t>
      </w:r>
      <w:r>
        <w:t xml:space="preserve"> С. 1. </w:t>
      </w:r>
    </w:p>
    <w:p w:rsidR="00466A78" w:rsidRDefault="00466A78" w:rsidP="00431155">
      <w:pPr>
        <w:jc w:val="both"/>
      </w:pPr>
      <w:r>
        <w:t>Горшков, М.</w:t>
      </w:r>
      <w:r w:rsidR="00431155">
        <w:t xml:space="preserve"> </w:t>
      </w:r>
      <w:r>
        <w:t>С атомной энергетикой дальний космос станет ближе / М. Горшков // </w:t>
      </w:r>
      <w:r w:rsidR="00431155">
        <w:t xml:space="preserve"> </w:t>
      </w:r>
      <w:r>
        <w:t xml:space="preserve">Комсомольская правда. </w:t>
      </w:r>
      <w:r w:rsidR="00431155">
        <w:t xml:space="preserve"> </w:t>
      </w:r>
      <w:r>
        <w:t>-</w:t>
      </w:r>
      <w:r w:rsidR="00431155">
        <w:t xml:space="preserve"> </w:t>
      </w:r>
      <w:r>
        <w:t xml:space="preserve"> 2015. - </w:t>
      </w:r>
      <w:r w:rsidR="00431155">
        <w:t xml:space="preserve"> </w:t>
      </w:r>
      <w:r>
        <w:t xml:space="preserve">10 апреля. </w:t>
      </w:r>
      <w:r w:rsidR="00431155">
        <w:t xml:space="preserve"> </w:t>
      </w:r>
      <w:r>
        <w:t xml:space="preserve">- </w:t>
      </w:r>
      <w:r w:rsidR="00431155">
        <w:t xml:space="preserve"> </w:t>
      </w:r>
      <w:r>
        <w:t xml:space="preserve">С.10. </w:t>
      </w:r>
    </w:p>
    <w:p w:rsidR="00466A78" w:rsidRDefault="00466A78" w:rsidP="00431155">
      <w:pPr>
        <w:jc w:val="both"/>
      </w:pPr>
      <w:r>
        <w:t>Гужева, Н.</w:t>
      </w:r>
      <w:r w:rsidR="00431155">
        <w:t xml:space="preserve"> </w:t>
      </w:r>
      <w:r>
        <w:t>Пропылесосить космос</w:t>
      </w:r>
      <w:r w:rsidR="00431155">
        <w:t xml:space="preserve"> </w:t>
      </w:r>
      <w:r>
        <w:t>: генеральная уборка околоземной орбиты / Н Гужева // Собеседник.</w:t>
      </w:r>
      <w:r w:rsidR="00431155">
        <w:t xml:space="preserve"> </w:t>
      </w:r>
      <w:r>
        <w:t xml:space="preserve"> - </w:t>
      </w:r>
      <w:r w:rsidR="00431155">
        <w:t xml:space="preserve"> </w:t>
      </w:r>
      <w:r>
        <w:t>2014. - №</w:t>
      </w:r>
      <w:r w:rsidR="00431155">
        <w:t xml:space="preserve"> </w:t>
      </w:r>
      <w:r>
        <w:t>33.</w:t>
      </w:r>
      <w:r w:rsidR="00431155">
        <w:t xml:space="preserve"> </w:t>
      </w:r>
      <w:r>
        <w:t xml:space="preserve"> -</w:t>
      </w:r>
      <w:r w:rsidR="00431155">
        <w:t xml:space="preserve"> </w:t>
      </w:r>
      <w:r>
        <w:t xml:space="preserve"> С.3. </w:t>
      </w:r>
    </w:p>
    <w:p w:rsidR="004C5895" w:rsidRDefault="00466A78" w:rsidP="00431155">
      <w:pPr>
        <w:jc w:val="both"/>
      </w:pPr>
      <w:r>
        <w:t>Данилов, С.</w:t>
      </w:r>
      <w:r w:rsidR="00431155">
        <w:t xml:space="preserve"> </w:t>
      </w:r>
      <w:r>
        <w:t>Космос в коллизиях,</w:t>
      </w:r>
      <w:r w:rsidR="00431155">
        <w:t xml:space="preserve"> </w:t>
      </w:r>
      <w:r>
        <w:t>иллюзиях и окклюзиях / С. Данилов</w:t>
      </w:r>
      <w:r w:rsidR="00431155">
        <w:t xml:space="preserve"> </w:t>
      </w:r>
      <w:r>
        <w:t> // </w:t>
      </w:r>
      <w:r w:rsidR="00431155">
        <w:t xml:space="preserve"> </w:t>
      </w:r>
      <w:r>
        <w:t>Техника-молодежи.</w:t>
      </w:r>
      <w:r w:rsidR="00431155">
        <w:t xml:space="preserve"> </w:t>
      </w:r>
      <w:r>
        <w:t xml:space="preserve"> - </w:t>
      </w:r>
      <w:r w:rsidR="00431155">
        <w:t xml:space="preserve"> </w:t>
      </w:r>
      <w:r>
        <w:t>2016.</w:t>
      </w:r>
      <w:r w:rsidR="00431155">
        <w:t xml:space="preserve"> </w:t>
      </w:r>
      <w:r>
        <w:t xml:space="preserve"> - </w:t>
      </w:r>
      <w:r w:rsidR="00431155">
        <w:t xml:space="preserve"> </w:t>
      </w:r>
      <w:r>
        <w:t>№</w:t>
      </w:r>
      <w:r w:rsidR="00431155">
        <w:t xml:space="preserve"> </w:t>
      </w:r>
      <w:r>
        <w:t>14.</w:t>
      </w:r>
      <w:r w:rsidR="00431155">
        <w:t xml:space="preserve"> </w:t>
      </w:r>
      <w:r>
        <w:t xml:space="preserve"> - </w:t>
      </w:r>
      <w:r w:rsidR="00431155">
        <w:t xml:space="preserve"> </w:t>
      </w:r>
      <w:r>
        <w:t>С.2</w:t>
      </w:r>
      <w:r w:rsidR="00431155">
        <w:t xml:space="preserve"> </w:t>
      </w:r>
      <w:r>
        <w:t>-</w:t>
      </w:r>
      <w:r w:rsidR="00431155">
        <w:t xml:space="preserve"> </w:t>
      </w:r>
      <w:r>
        <w:t>7.</w:t>
      </w:r>
    </w:p>
    <w:p w:rsidR="003079CC" w:rsidRDefault="003079CC" w:rsidP="003079CC">
      <w:pPr>
        <w:jc w:val="both"/>
      </w:pPr>
      <w:r>
        <w:t>Зайцев, В. Выходной костюм : высотные скафандры / В.Зайцев // Вокруг света.  -  2016 . - №4 . - С. 20 - 21.</w:t>
      </w:r>
    </w:p>
    <w:p w:rsidR="00B94E5C" w:rsidRPr="006E2955" w:rsidRDefault="00B94E5C" w:rsidP="00431155">
      <w:pPr>
        <w:jc w:val="both"/>
      </w:pPr>
    </w:p>
    <w:sectPr w:rsidR="00B94E5C" w:rsidRPr="006E2955" w:rsidSect="00B94E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636A"/>
    <w:multiLevelType w:val="multilevel"/>
    <w:tmpl w:val="2EF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C6E96"/>
    <w:multiLevelType w:val="multilevel"/>
    <w:tmpl w:val="A08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907F3"/>
    <w:multiLevelType w:val="hybridMultilevel"/>
    <w:tmpl w:val="59A2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A40CC"/>
    <w:multiLevelType w:val="multilevel"/>
    <w:tmpl w:val="428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63999"/>
    <w:multiLevelType w:val="multilevel"/>
    <w:tmpl w:val="03B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B94E5C"/>
    <w:rsid w:val="00011798"/>
    <w:rsid w:val="00040160"/>
    <w:rsid w:val="00176EC8"/>
    <w:rsid w:val="00216F74"/>
    <w:rsid w:val="003079CC"/>
    <w:rsid w:val="00377E25"/>
    <w:rsid w:val="003901DD"/>
    <w:rsid w:val="00431155"/>
    <w:rsid w:val="00457304"/>
    <w:rsid w:val="00466A78"/>
    <w:rsid w:val="004B1DCD"/>
    <w:rsid w:val="004C5895"/>
    <w:rsid w:val="0053524B"/>
    <w:rsid w:val="0056739A"/>
    <w:rsid w:val="00594C95"/>
    <w:rsid w:val="00624D55"/>
    <w:rsid w:val="006319BA"/>
    <w:rsid w:val="006B6EC6"/>
    <w:rsid w:val="006E2955"/>
    <w:rsid w:val="007037C2"/>
    <w:rsid w:val="007258B8"/>
    <w:rsid w:val="00755573"/>
    <w:rsid w:val="00832994"/>
    <w:rsid w:val="008C0F76"/>
    <w:rsid w:val="00973D55"/>
    <w:rsid w:val="009C0CA3"/>
    <w:rsid w:val="009E46D5"/>
    <w:rsid w:val="00A1267C"/>
    <w:rsid w:val="00A24D0C"/>
    <w:rsid w:val="00A62F11"/>
    <w:rsid w:val="00A81DA2"/>
    <w:rsid w:val="00B47306"/>
    <w:rsid w:val="00B94E5C"/>
    <w:rsid w:val="00C31788"/>
    <w:rsid w:val="00D742C2"/>
    <w:rsid w:val="00D85475"/>
    <w:rsid w:val="00E0456E"/>
    <w:rsid w:val="00E1062C"/>
    <w:rsid w:val="00EA4E00"/>
    <w:rsid w:val="00F04381"/>
    <w:rsid w:val="00F068EE"/>
    <w:rsid w:val="00F3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6"/>
  </w:style>
  <w:style w:type="paragraph" w:styleId="1">
    <w:name w:val="heading 1"/>
    <w:basedOn w:val="a"/>
    <w:link w:val="10"/>
    <w:uiPriority w:val="9"/>
    <w:qFormat/>
    <w:rsid w:val="00B9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B94E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94E5C"/>
    <w:rPr>
      <w:b/>
      <w:bCs/>
    </w:rPr>
  </w:style>
  <w:style w:type="character" w:customStyle="1" w:styleId="blue">
    <w:name w:val="blue"/>
    <w:basedOn w:val="a0"/>
    <w:rsid w:val="00B94E5C"/>
  </w:style>
  <w:style w:type="paragraph" w:styleId="a8">
    <w:name w:val="List Paragraph"/>
    <w:basedOn w:val="a"/>
    <w:uiPriority w:val="34"/>
    <w:qFormat/>
    <w:rsid w:val="00E1062C"/>
    <w:pPr>
      <w:ind w:left="720"/>
      <w:contextualSpacing/>
    </w:pPr>
  </w:style>
  <w:style w:type="character" w:customStyle="1" w:styleId="serp-urlitem">
    <w:name w:val="serp-url__item"/>
    <w:basedOn w:val="a0"/>
    <w:rsid w:val="0056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k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b@bibk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izodsspace.no-ip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cosmoworld.ru/spaceencyclopedia/" TargetMode="External"/><Relationship Id="rId10" Type="http://schemas.openxmlformats.org/officeDocument/2006/relationships/hyperlink" Target="https://ekovestnik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kopilkakanevchan.blogsp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14</cp:revision>
  <dcterms:created xsi:type="dcterms:W3CDTF">2016-03-30T21:47:00Z</dcterms:created>
  <dcterms:modified xsi:type="dcterms:W3CDTF">2016-04-09T23:36:00Z</dcterms:modified>
</cp:coreProperties>
</file>